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</w:t>
      </w:r>
      <w:r w:rsidR="000D5B1A">
        <w:t>4</w:t>
      </w:r>
      <w:proofErr w:type="gramStart"/>
      <w:r>
        <w:t xml:space="preserve">-  </w:t>
      </w:r>
      <w:r w:rsidR="000D5B1A">
        <w:t>JUNE</w:t>
      </w:r>
      <w:proofErr w:type="gramEnd"/>
      <w:r w:rsidR="000D5B1A">
        <w:t xml:space="preserve"> 4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D5B1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D5B1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3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0D5B1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5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8D13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10</w:t>
      </w:r>
      <w:r w:rsidR="000D5B1A">
        <w:rPr>
          <w:rFonts w:ascii="Verdana" w:eastAsia="Batang" w:hAnsi="Verdana"/>
          <w:u w:val="single"/>
        </w:rPr>
        <w:tab/>
        <w:t>8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proofErr w:type="spellStart"/>
      <w:r w:rsidR="000D5B1A">
        <w:rPr>
          <w:rFonts w:ascii="Verdana" w:eastAsia="Batang" w:hAnsi="Verdana"/>
          <w:u w:val="single"/>
        </w:rPr>
        <w:t>Leingang</w:t>
      </w:r>
      <w:proofErr w:type="spellEnd"/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0</w:t>
      </w:r>
      <w:r w:rsidR="000D5B1A">
        <w:rPr>
          <w:rFonts w:ascii="Verdana" w:eastAsia="Batang" w:hAnsi="Verdana"/>
          <w:u w:val="single"/>
        </w:rPr>
        <w:tab/>
        <w:t>7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6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8D13E5">
        <w:rPr>
          <w:rFonts w:ascii="Verdana" w:eastAsia="Batang" w:hAnsi="Verdana"/>
          <w:u w:val="single"/>
        </w:rPr>
        <w:t>Health</w:t>
      </w:r>
      <w:proofErr w:type="gramEnd"/>
      <w:r w:rsidR="008D13E5">
        <w:rPr>
          <w:rFonts w:ascii="Verdana" w:eastAsia="Batang" w:hAnsi="Verdana"/>
          <w:u w:val="single"/>
        </w:rPr>
        <w:t xml:space="preserve"> Source Chiropractic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5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0D5B1A">
        <w:rPr>
          <w:rFonts w:ascii="Verdana" w:eastAsia="Batang" w:hAnsi="Verdana"/>
          <w:sz w:val="24"/>
          <w:szCs w:val="24"/>
          <w:u w:val="single"/>
        </w:rPr>
        <w:t>Blarney Stone</w:t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  <w:t>4</w:t>
      </w:r>
      <w:r w:rsidR="000D5B1A">
        <w:rPr>
          <w:rFonts w:ascii="Verdana" w:eastAsia="Batang" w:hAnsi="Verdana"/>
          <w:sz w:val="24"/>
          <w:szCs w:val="24"/>
          <w:u w:val="single"/>
        </w:rPr>
        <w:tab/>
      </w:r>
      <w:r w:rsidR="000D5B1A">
        <w:rPr>
          <w:rFonts w:ascii="Verdana" w:eastAsia="Batang" w:hAnsi="Verdana"/>
          <w:sz w:val="24"/>
          <w:szCs w:val="24"/>
          <w:u w:val="single"/>
        </w:rPr>
        <w:tab/>
        <w:t>2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0D5B1A">
        <w:rPr>
          <w:rFonts w:ascii="Verdana" w:eastAsia="Batang" w:hAnsi="Verdana"/>
          <w:u w:val="single"/>
        </w:rPr>
        <w:t>Kupper</w:t>
      </w:r>
      <w:proofErr w:type="spellEnd"/>
      <w:r w:rsidR="000D5B1A">
        <w:rPr>
          <w:rFonts w:ascii="Verdana" w:eastAsia="Batang" w:hAnsi="Verdana"/>
          <w:u w:val="single"/>
        </w:rPr>
        <w:t xml:space="preserve"> Chevrolet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0D5B1A">
        <w:rPr>
          <w:rFonts w:ascii="Verdana" w:eastAsia="Batang" w:hAnsi="Verdana"/>
          <w:u w:val="single"/>
        </w:rPr>
        <w:t>Leingang</w:t>
      </w:r>
      <w:proofErr w:type="spellEnd"/>
      <w:r w:rsidR="000D5B1A">
        <w:rPr>
          <w:rFonts w:ascii="Verdana" w:eastAsia="Batang" w:hAnsi="Verdana"/>
          <w:u w:val="single"/>
        </w:rPr>
        <w:t xml:space="preserve"> Const/</w:t>
      </w:r>
      <w:proofErr w:type="spellStart"/>
      <w:r w:rsidR="000D5B1A">
        <w:rPr>
          <w:rFonts w:ascii="Verdana" w:eastAsia="Batang" w:hAnsi="Verdana"/>
          <w:u w:val="single"/>
        </w:rPr>
        <w:t>McQuade</w:t>
      </w:r>
      <w:proofErr w:type="spellEnd"/>
      <w:r w:rsidR="000D5B1A">
        <w:rPr>
          <w:rFonts w:ascii="Verdana" w:eastAsia="Batang" w:hAnsi="Verdana"/>
          <w:u w:val="single"/>
        </w:rPr>
        <w:t xml:space="preserve"> Dist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2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0D5B1A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0D5B1A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0D5B1A">
        <w:rPr>
          <w:rFonts w:ascii="Verdana" w:eastAsia="Batang" w:hAnsi="Verdana"/>
          <w:u w:val="single"/>
        </w:rPr>
        <w:tab/>
        <w:t>2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1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1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</w:t>
      </w:r>
      <w:r w:rsidR="00733572">
        <w:rPr>
          <w:rFonts w:ascii="Verdana" w:eastAsia="Batang" w:hAnsi="Verdana"/>
        </w:rPr>
        <w:t>,</w:t>
      </w:r>
      <w:r w:rsidR="000D5B1A">
        <w:rPr>
          <w:rFonts w:ascii="Verdana" w:eastAsia="Batang" w:hAnsi="Verdana"/>
        </w:rPr>
        <w:t>D1,</w:t>
      </w:r>
      <w:r w:rsidR="00733572">
        <w:rPr>
          <w:rFonts w:ascii="Verdana" w:eastAsia="Batang" w:hAnsi="Verdana"/>
        </w:rPr>
        <w:t xml:space="preserve"> D2, D3</w:t>
      </w:r>
      <w:r w:rsidR="002E7685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212633"/>
    <w:rsid w:val="00245C1E"/>
    <w:rsid w:val="00256D4B"/>
    <w:rsid w:val="002965CC"/>
    <w:rsid w:val="002E7685"/>
    <w:rsid w:val="00332A49"/>
    <w:rsid w:val="00627055"/>
    <w:rsid w:val="00733572"/>
    <w:rsid w:val="007845BE"/>
    <w:rsid w:val="007E76CE"/>
    <w:rsid w:val="008D13E5"/>
    <w:rsid w:val="00B3318C"/>
    <w:rsid w:val="00B5078C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2015-06-08T20:53:00Z</dcterms:created>
  <dcterms:modified xsi:type="dcterms:W3CDTF">2015-06-08T20:53:00Z</dcterms:modified>
</cp:coreProperties>
</file>